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02-01-2026-06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Verbandsgemeindewerke - Hausanschluss-Liner-Sanierung Stadt Ulmen Weidenstraße und K001, Schmitt Kirchstraße, Alflen Kirchstraße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Hausanschluss-Liner-Sanierung Stadt Ulmen Weidenstraße und K001, Schmitt Kirchstraße, Alflen Kirchstraße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